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430A" w14:textId="16644200" w:rsidR="00462BE9" w:rsidRPr="009B7BF8" w:rsidRDefault="00462BE9" w:rsidP="00C42180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bookmarkStart w:id="0" w:name="_Hlk77324583"/>
      <w:r w:rsidRPr="009B7BF8">
        <w:rPr>
          <w:rFonts w:ascii="Gotham" w:hAnsi="Gotham" w:cs="Arial"/>
          <w:bCs/>
          <w:sz w:val="20"/>
          <w:szCs w:val="20"/>
        </w:rPr>
        <w:t xml:space="preserve">Xalapa-Enríquez, Ver., a ___ de ________ </w:t>
      </w:r>
      <w:proofErr w:type="spellStart"/>
      <w:r w:rsidRPr="009B7BF8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9B7BF8">
        <w:rPr>
          <w:rFonts w:ascii="Gotham" w:hAnsi="Gotham" w:cs="Arial"/>
          <w:bCs/>
          <w:sz w:val="20"/>
          <w:szCs w:val="20"/>
        </w:rPr>
        <w:t xml:space="preserve"> 202</w:t>
      </w:r>
      <w:r w:rsidR="007E22F7" w:rsidRPr="009B7BF8">
        <w:rPr>
          <w:rFonts w:ascii="Gotham" w:hAnsi="Gotham" w:cs="Arial"/>
          <w:bCs/>
          <w:sz w:val="20"/>
          <w:szCs w:val="20"/>
        </w:rPr>
        <w:t>X</w:t>
      </w:r>
      <w:r w:rsidRPr="009B7BF8">
        <w:rPr>
          <w:rFonts w:ascii="Gotham" w:hAnsi="Gotham" w:cs="Arial"/>
          <w:b/>
          <w:sz w:val="24"/>
          <w:szCs w:val="24"/>
        </w:rPr>
        <w:t xml:space="preserve">         </w:t>
      </w:r>
    </w:p>
    <w:bookmarkEnd w:id="0"/>
    <w:p w14:paraId="0D5797E7" w14:textId="77777777" w:rsidR="00462BE9" w:rsidRPr="009B7BF8" w:rsidRDefault="00462BE9" w:rsidP="00C4218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746B250C" w14:textId="77777777" w:rsidR="00462BE9" w:rsidRPr="009B7BF8" w:rsidRDefault="00462BE9" w:rsidP="00C4218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76175FB3" w14:textId="77777777" w:rsidR="009B7BF8" w:rsidRPr="009B7BF8" w:rsidRDefault="009B7BF8" w:rsidP="009B7BF8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B7BF8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79BF534E" w14:textId="77777777" w:rsidR="009B7BF8" w:rsidRPr="009B7BF8" w:rsidRDefault="009B7BF8" w:rsidP="009B7BF8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B7BF8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3BEBCC26" w14:textId="77777777" w:rsidR="009B7BF8" w:rsidRPr="009B7BF8" w:rsidRDefault="009B7BF8" w:rsidP="009B7BF8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B7BF8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5010425A" w14:textId="6003AE89" w:rsidR="00065978" w:rsidRPr="009B7BF8" w:rsidRDefault="009B7BF8" w:rsidP="009B7BF8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9B7BF8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73AE9DAD" w14:textId="60E51981" w:rsidR="00462BE9" w:rsidRPr="009B7BF8" w:rsidRDefault="00462BE9" w:rsidP="00065978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  <w:r w:rsidRPr="009B7BF8">
        <w:rPr>
          <w:rFonts w:ascii="Gotham" w:hAnsi="Gotham" w:cs="Arial"/>
          <w:b/>
          <w:sz w:val="24"/>
          <w:szCs w:val="24"/>
        </w:rPr>
        <w:t xml:space="preserve">P R E S E N T E </w:t>
      </w:r>
    </w:p>
    <w:p w14:paraId="0CE3DEFA" w14:textId="77777777" w:rsidR="00462BE9" w:rsidRPr="009B7BF8" w:rsidRDefault="00462BE9" w:rsidP="00C42180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1CEDCA4E" w14:textId="77777777" w:rsidR="00462BE9" w:rsidRPr="009B7BF8" w:rsidRDefault="00462BE9" w:rsidP="00C42180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1525E605" w14:textId="2156DEAF" w:rsidR="00DB4B8C" w:rsidRPr="009B7BF8" w:rsidRDefault="00462BE9" w:rsidP="00C42180">
      <w:pPr>
        <w:spacing w:after="0" w:line="240" w:lineRule="auto"/>
        <w:jc w:val="both"/>
        <w:rPr>
          <w:rFonts w:ascii="Gotham" w:hAnsi="Gotham" w:cs="Arial"/>
          <w:b/>
          <w:bCs/>
          <w:color w:val="000000"/>
          <w:sz w:val="26"/>
          <w:szCs w:val="26"/>
        </w:rPr>
      </w:pPr>
      <w:r w:rsidRPr="009B7BF8">
        <w:rPr>
          <w:rFonts w:ascii="Gotham" w:hAnsi="Gotham" w:cs="Arial"/>
          <w:sz w:val="26"/>
          <w:szCs w:val="26"/>
        </w:rPr>
        <w:t>Con relación al interés de mi representada de participar en el proceso de selección para formar parte del Padrón Testigos Sociales, y en términos de los requisitos señalados en la Convocatoria publicada en la página electrónica de ese Órgano Estatal de Control</w:t>
      </w:r>
      <w:r w:rsidR="0056543E" w:rsidRPr="009B7BF8">
        <w:rPr>
          <w:rFonts w:ascii="Gotham" w:hAnsi="Gotham" w:cs="Arial"/>
          <w:sz w:val="26"/>
          <w:szCs w:val="26"/>
        </w:rPr>
        <w:t xml:space="preserve">, </w:t>
      </w:r>
      <w:r w:rsidR="006A4026" w:rsidRPr="009B7BF8">
        <w:rPr>
          <w:rFonts w:ascii="Gotham" w:hAnsi="Gotham" w:cs="Arial"/>
          <w:b/>
          <w:bCs/>
          <w:sz w:val="26"/>
          <w:szCs w:val="26"/>
        </w:rPr>
        <w:t xml:space="preserve">manifiesto bajo protesta de decir verdad que </w:t>
      </w:r>
      <w:r w:rsidR="00843B66" w:rsidRPr="009B7BF8">
        <w:rPr>
          <w:rFonts w:ascii="Gotham" w:hAnsi="Gotham" w:cs="Arial"/>
          <w:b/>
          <w:bCs/>
          <w:sz w:val="26"/>
          <w:szCs w:val="26"/>
        </w:rPr>
        <w:t xml:space="preserve">los </w:t>
      </w:r>
      <w:r w:rsidRPr="009B7BF8">
        <w:rPr>
          <w:rFonts w:ascii="Gotham" w:hAnsi="Gotham" w:cs="Arial"/>
          <w:b/>
          <w:bCs/>
          <w:sz w:val="26"/>
          <w:szCs w:val="26"/>
        </w:rPr>
        <w:t>CC</w:t>
      </w:r>
      <w:r w:rsidR="00843B66" w:rsidRPr="009B7BF8">
        <w:rPr>
          <w:rFonts w:ascii="Gotham" w:hAnsi="Gotham" w:cs="Arial"/>
          <w:b/>
          <w:bCs/>
          <w:sz w:val="26"/>
          <w:szCs w:val="26"/>
        </w:rPr>
        <w:t xml:space="preserve">. </w:t>
      </w:r>
      <w:r w:rsidRPr="009B7BF8">
        <w:rPr>
          <w:rFonts w:ascii="Gotham" w:hAnsi="Gotham" w:cs="Arial"/>
          <w:b/>
          <w:bCs/>
          <w:sz w:val="26"/>
          <w:szCs w:val="26"/>
        </w:rPr>
        <w:t>____________</w:t>
      </w:r>
      <w:r w:rsidR="00843B66" w:rsidRPr="009B7BF8">
        <w:rPr>
          <w:rFonts w:ascii="Gotham" w:hAnsi="Gotham" w:cs="Arial"/>
          <w:b/>
          <w:bCs/>
          <w:sz w:val="26"/>
          <w:szCs w:val="26"/>
        </w:rPr>
        <w:t xml:space="preserve">, </w:t>
      </w:r>
      <w:r w:rsidRPr="009B7BF8">
        <w:rPr>
          <w:rFonts w:ascii="Gotham" w:hAnsi="Gotham" w:cs="Arial"/>
          <w:b/>
          <w:bCs/>
          <w:sz w:val="26"/>
          <w:szCs w:val="26"/>
        </w:rPr>
        <w:t>__________</w:t>
      </w:r>
      <w:r w:rsidR="00843B66" w:rsidRPr="009B7BF8">
        <w:rPr>
          <w:rFonts w:ascii="Gotham" w:hAnsi="Gotham" w:cs="Arial"/>
          <w:b/>
          <w:bCs/>
          <w:sz w:val="26"/>
          <w:szCs w:val="26"/>
        </w:rPr>
        <w:t xml:space="preserve"> y </w:t>
      </w:r>
      <w:r w:rsidRPr="009B7BF8">
        <w:rPr>
          <w:rFonts w:ascii="Gotham" w:hAnsi="Gotham" w:cs="Arial"/>
          <w:b/>
          <w:bCs/>
          <w:sz w:val="26"/>
          <w:szCs w:val="26"/>
        </w:rPr>
        <w:t>__________</w:t>
      </w:r>
      <w:r w:rsidR="00843B66" w:rsidRPr="009B7BF8">
        <w:rPr>
          <w:rFonts w:ascii="Gotham" w:hAnsi="Gotham" w:cs="Arial"/>
          <w:b/>
          <w:bCs/>
          <w:sz w:val="26"/>
          <w:szCs w:val="26"/>
        </w:rPr>
        <w:t xml:space="preserve">, personas habilitadas para participar en representación de </w:t>
      </w:r>
      <w:r w:rsidRPr="009B7BF8">
        <w:rPr>
          <w:rFonts w:ascii="Gotham" w:hAnsi="Gotham" w:cs="Arial"/>
          <w:b/>
          <w:bCs/>
          <w:sz w:val="26"/>
          <w:szCs w:val="26"/>
        </w:rPr>
        <w:t>(</w:t>
      </w:r>
      <w:r w:rsidR="009E099A" w:rsidRPr="009B7BF8">
        <w:rPr>
          <w:rFonts w:ascii="Gotham" w:hAnsi="Gotham" w:cs="Arial"/>
          <w:sz w:val="26"/>
          <w:szCs w:val="26"/>
        </w:rPr>
        <w:t>capturar</w:t>
      </w:r>
      <w:r w:rsidR="009E099A" w:rsidRPr="009B7BF8">
        <w:rPr>
          <w:rFonts w:ascii="Gotham" w:hAnsi="Gotham" w:cs="Arial"/>
          <w:b/>
          <w:bCs/>
          <w:sz w:val="26"/>
          <w:szCs w:val="26"/>
        </w:rPr>
        <w:t xml:space="preserve"> </w:t>
      </w:r>
      <w:r w:rsidRPr="009B7BF8">
        <w:rPr>
          <w:rFonts w:ascii="Gotham" w:hAnsi="Gotham" w:cs="Arial"/>
          <w:sz w:val="26"/>
          <w:szCs w:val="26"/>
        </w:rPr>
        <w:t xml:space="preserve">nombre de la </w:t>
      </w:r>
      <w:r w:rsidR="00843B66" w:rsidRPr="009B7BF8">
        <w:rPr>
          <w:rFonts w:ascii="Gotham" w:hAnsi="Gotham" w:cs="Arial"/>
          <w:sz w:val="26"/>
          <w:szCs w:val="26"/>
        </w:rPr>
        <w:t xml:space="preserve"> persona moral</w:t>
      </w:r>
      <w:r w:rsidRPr="009B7BF8">
        <w:rPr>
          <w:rFonts w:ascii="Gotham" w:hAnsi="Gotham" w:cs="Arial"/>
          <w:b/>
          <w:bCs/>
          <w:sz w:val="26"/>
          <w:szCs w:val="26"/>
        </w:rPr>
        <w:t xml:space="preserve">), </w:t>
      </w:r>
      <w:r w:rsidR="00DB4B8C" w:rsidRPr="009B7BF8">
        <w:rPr>
          <w:rFonts w:ascii="Gotham" w:hAnsi="Gotham" w:cs="Arial"/>
          <w:b/>
          <w:bCs/>
          <w:sz w:val="26"/>
          <w:szCs w:val="26"/>
        </w:rPr>
        <w:t xml:space="preserve">conocen las disposiciones de la </w:t>
      </w:r>
      <w:r w:rsidR="00DB4B8C" w:rsidRPr="009B7BF8">
        <w:rPr>
          <w:rFonts w:ascii="Gotham" w:hAnsi="Gotham" w:cs="Arial"/>
          <w:b/>
          <w:bCs/>
          <w:i/>
          <w:sz w:val="26"/>
          <w:szCs w:val="26"/>
        </w:rPr>
        <w:t>Ley de Adquisiciones, Arrendamientos, Administración y Enajenación de Bienes Muebles del Estado de Veracruz de Ignacio de la Llave</w:t>
      </w:r>
      <w:r w:rsidR="00DB4B8C" w:rsidRPr="009B7BF8">
        <w:rPr>
          <w:rFonts w:ascii="Gotham" w:hAnsi="Gotham" w:cs="Arial"/>
          <w:b/>
          <w:bCs/>
          <w:sz w:val="26"/>
          <w:szCs w:val="26"/>
        </w:rPr>
        <w:t xml:space="preserve"> y los </w:t>
      </w:r>
      <w:r w:rsidR="00D8631F" w:rsidRPr="009B7BF8">
        <w:rPr>
          <w:rFonts w:ascii="Gotham" w:eastAsia="MS Mincho" w:hAnsi="Gotham" w:cs="Arial"/>
          <w:b/>
          <w:bCs/>
          <w:i/>
          <w:sz w:val="26"/>
          <w:szCs w:val="26"/>
        </w:rPr>
        <w:t>Lineamientos que regulan la p</w:t>
      </w:r>
      <w:r w:rsidR="00DB4B8C" w:rsidRPr="009B7BF8">
        <w:rPr>
          <w:rFonts w:ascii="Gotham" w:eastAsia="MS Mincho" w:hAnsi="Gotham" w:cs="Arial"/>
          <w:b/>
          <w:bCs/>
          <w:i/>
          <w:sz w:val="26"/>
          <w:szCs w:val="26"/>
        </w:rPr>
        <w:t>articipación de los Testigos Sociales en las Licitaciones Públicas que realicen las Dependencias y Entidades de la Administración Pública Estatal</w:t>
      </w:r>
      <w:r w:rsidRPr="009B7BF8">
        <w:rPr>
          <w:rFonts w:ascii="Gotham" w:eastAsia="MS Mincho" w:hAnsi="Gotham" w:cs="Arial"/>
          <w:b/>
          <w:bCs/>
          <w:i/>
          <w:sz w:val="26"/>
          <w:szCs w:val="26"/>
        </w:rPr>
        <w:t>.</w:t>
      </w:r>
      <w:r w:rsidR="00DB4B8C" w:rsidRPr="009B7BF8">
        <w:rPr>
          <w:rFonts w:ascii="Gotham" w:hAnsi="Gotham" w:cs="Arial"/>
          <w:b/>
          <w:bCs/>
          <w:sz w:val="26"/>
          <w:szCs w:val="26"/>
        </w:rPr>
        <w:t xml:space="preserve"> </w:t>
      </w:r>
    </w:p>
    <w:p w14:paraId="69F604BD" w14:textId="77777777" w:rsidR="00BF6782" w:rsidRPr="009B7BF8" w:rsidRDefault="00BF6782" w:rsidP="00C42180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1E20A5F9" w14:textId="35FCEB8B" w:rsidR="00442D0F" w:rsidRPr="009B7BF8" w:rsidRDefault="00442D0F" w:rsidP="00C42180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42E50ACA" w14:textId="77777777" w:rsidR="00C42180" w:rsidRPr="009B7BF8" w:rsidRDefault="00C42180" w:rsidP="00C42180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108A5DF0" w14:textId="77777777" w:rsidR="00462BE9" w:rsidRPr="009B7BF8" w:rsidRDefault="00462BE9" w:rsidP="00C42180">
      <w:pPr>
        <w:spacing w:after="0" w:line="240" w:lineRule="auto"/>
        <w:jc w:val="center"/>
        <w:rPr>
          <w:rFonts w:ascii="Gotham" w:hAnsi="Gotham" w:cs="Arial"/>
          <w:b/>
        </w:rPr>
      </w:pPr>
    </w:p>
    <w:p w14:paraId="27426B0C" w14:textId="3F86EB47" w:rsidR="00462BE9" w:rsidRPr="009B7BF8" w:rsidRDefault="00462BE9" w:rsidP="00C42180">
      <w:pPr>
        <w:spacing w:after="0" w:line="240" w:lineRule="auto"/>
        <w:jc w:val="center"/>
        <w:rPr>
          <w:rFonts w:ascii="Gotham" w:hAnsi="Gotham" w:cs="Arial"/>
          <w:b/>
        </w:rPr>
      </w:pPr>
      <w:r w:rsidRPr="009B7BF8">
        <w:rPr>
          <w:rFonts w:ascii="Gotham" w:hAnsi="Gotham" w:cs="Arial"/>
          <w:b/>
        </w:rPr>
        <w:t>A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T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E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N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T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A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M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E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N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T</w:t>
      </w:r>
      <w:r w:rsidR="00C42180" w:rsidRPr="009B7BF8">
        <w:rPr>
          <w:rFonts w:ascii="Gotham" w:hAnsi="Gotham" w:cs="Arial"/>
          <w:b/>
        </w:rPr>
        <w:t xml:space="preserve"> </w:t>
      </w:r>
      <w:r w:rsidRPr="009B7BF8">
        <w:rPr>
          <w:rFonts w:ascii="Gotham" w:hAnsi="Gotham" w:cs="Arial"/>
          <w:b/>
        </w:rPr>
        <w:t>E</w:t>
      </w:r>
    </w:p>
    <w:p w14:paraId="3A11814E" w14:textId="77777777" w:rsidR="00462BE9" w:rsidRPr="009B7BF8" w:rsidRDefault="00462BE9" w:rsidP="00C42180">
      <w:pPr>
        <w:spacing w:after="0" w:line="240" w:lineRule="auto"/>
        <w:jc w:val="both"/>
        <w:rPr>
          <w:rFonts w:ascii="Gotham" w:hAnsi="Gotham" w:cs="Arial"/>
          <w:b/>
        </w:rPr>
      </w:pPr>
    </w:p>
    <w:p w14:paraId="4C9A4DEC" w14:textId="67DBB24F" w:rsidR="00462BE9" w:rsidRPr="009B7BF8" w:rsidRDefault="00462BE9" w:rsidP="00C42180">
      <w:pPr>
        <w:spacing w:after="0" w:line="240" w:lineRule="auto"/>
        <w:jc w:val="both"/>
        <w:rPr>
          <w:rFonts w:ascii="Gotham" w:hAnsi="Gotham" w:cs="Arial"/>
          <w:b/>
        </w:rPr>
      </w:pPr>
    </w:p>
    <w:p w14:paraId="7254731D" w14:textId="77777777" w:rsidR="00C42180" w:rsidRPr="009B7BF8" w:rsidRDefault="00C42180" w:rsidP="00C42180">
      <w:pPr>
        <w:spacing w:after="0" w:line="240" w:lineRule="auto"/>
        <w:jc w:val="both"/>
        <w:rPr>
          <w:rFonts w:ascii="Gotham" w:hAnsi="Gotham" w:cs="Arial"/>
          <w:b/>
        </w:rPr>
      </w:pPr>
    </w:p>
    <w:p w14:paraId="56AC469A" w14:textId="77777777" w:rsidR="00462BE9" w:rsidRPr="009B7BF8" w:rsidRDefault="00462BE9" w:rsidP="00C42180">
      <w:pPr>
        <w:spacing w:after="0" w:line="240" w:lineRule="auto"/>
        <w:jc w:val="both"/>
        <w:rPr>
          <w:rFonts w:ascii="Gotham" w:hAnsi="Gotham" w:cs="Arial"/>
          <w:b/>
        </w:rPr>
      </w:pPr>
    </w:p>
    <w:p w14:paraId="2A1D630E" w14:textId="77777777" w:rsidR="00462BE9" w:rsidRPr="009B7BF8" w:rsidRDefault="00462BE9" w:rsidP="00C42180">
      <w:pPr>
        <w:spacing w:after="0" w:line="240" w:lineRule="auto"/>
        <w:jc w:val="both"/>
        <w:rPr>
          <w:rFonts w:ascii="Gotham" w:hAnsi="Gotham" w:cs="Arial"/>
          <w:b/>
        </w:rPr>
      </w:pPr>
    </w:p>
    <w:p w14:paraId="446DD326" w14:textId="77777777" w:rsidR="00462BE9" w:rsidRPr="009B7BF8" w:rsidRDefault="00462BE9" w:rsidP="00C42180">
      <w:pPr>
        <w:spacing w:after="0" w:line="240" w:lineRule="auto"/>
        <w:jc w:val="center"/>
        <w:rPr>
          <w:rFonts w:ascii="Gotham" w:hAnsi="Gotham" w:cs="Arial"/>
          <w:bCs/>
        </w:rPr>
      </w:pPr>
      <w:r w:rsidRPr="009B7BF8">
        <w:rPr>
          <w:rFonts w:ascii="Gotham" w:hAnsi="Gotham" w:cs="Arial"/>
          <w:bCs/>
        </w:rPr>
        <w:t xml:space="preserve">Nombre y firma del representante legal </w:t>
      </w:r>
    </w:p>
    <w:p w14:paraId="444A2216" w14:textId="77777777" w:rsidR="00462BE9" w:rsidRPr="009B7BF8" w:rsidRDefault="00462BE9" w:rsidP="00C42180">
      <w:pPr>
        <w:spacing w:after="0" w:line="240" w:lineRule="auto"/>
        <w:jc w:val="center"/>
        <w:rPr>
          <w:rFonts w:ascii="Gotham" w:hAnsi="Gotham" w:cs="Arial"/>
          <w:bCs/>
        </w:rPr>
      </w:pPr>
      <w:r w:rsidRPr="009B7BF8">
        <w:rPr>
          <w:rFonts w:ascii="Gotham" w:hAnsi="Gotham" w:cs="Arial"/>
          <w:bCs/>
        </w:rPr>
        <w:t xml:space="preserve">de la persona moral </w:t>
      </w:r>
    </w:p>
    <w:p w14:paraId="6B0A7231" w14:textId="2CD10763" w:rsidR="00462BE9" w:rsidRPr="009B7BF8" w:rsidRDefault="00462BE9" w:rsidP="00C42180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6A153183" w14:textId="4A19528B" w:rsidR="00C42180" w:rsidRPr="009B7BF8" w:rsidRDefault="00C42180" w:rsidP="00C42180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4880842C" w14:textId="055B787C" w:rsidR="00C42180" w:rsidRPr="009B7BF8" w:rsidRDefault="00C42180" w:rsidP="00C42180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5EA61335" w14:textId="243BCFD7" w:rsidR="00C42180" w:rsidRPr="009B7BF8" w:rsidRDefault="00C42180" w:rsidP="00C42180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0ACBB797" w14:textId="77777777" w:rsidR="00462BE9" w:rsidRPr="009B7BF8" w:rsidRDefault="00462BE9" w:rsidP="00C42180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37FE541B" w14:textId="77777777" w:rsidR="00C42180" w:rsidRPr="009B7BF8" w:rsidRDefault="00C42180" w:rsidP="00C42180">
      <w:pPr>
        <w:spacing w:after="0" w:line="240" w:lineRule="auto"/>
        <w:rPr>
          <w:rFonts w:ascii="Gotham" w:hAnsi="Gotham" w:cs="Arial"/>
          <w:sz w:val="18"/>
          <w:szCs w:val="18"/>
        </w:rPr>
      </w:pPr>
      <w:r w:rsidRPr="009B7BF8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32ED5E42" w14:textId="77777777" w:rsidR="00C42180" w:rsidRPr="009B7BF8" w:rsidRDefault="00C42180" w:rsidP="00C42180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0A4FA1A5" w14:textId="35DC5D06" w:rsidR="00E86FDE" w:rsidRPr="009B7BF8" w:rsidRDefault="00C42180" w:rsidP="00C42180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9B7BF8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9B7BF8">
        <w:rPr>
          <w:rFonts w:ascii="Gotham" w:hAnsi="Gotham" w:cs="Arial"/>
          <w:sz w:val="14"/>
          <w:szCs w:val="14"/>
        </w:rPr>
        <w:t>La Contraloría General del Estado, es la responsable del</w:t>
      </w:r>
      <w:r w:rsidRPr="009B7BF8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9B7BF8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9B7BF8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9B7BF8">
        <w:rPr>
          <w:rFonts w:ascii="Gotham" w:hAnsi="Gotham" w:cs="Arial"/>
          <w:sz w:val="14"/>
          <w:szCs w:val="14"/>
          <w:lang w:val="es-ES_tradnl"/>
        </w:rPr>
        <w:t xml:space="preserve">Asimismo, se </w:t>
      </w:r>
      <w:r w:rsidRPr="009B7BF8">
        <w:rPr>
          <w:rFonts w:ascii="Gotham" w:hAnsi="Gotham" w:cs="Arial"/>
          <w:sz w:val="14"/>
          <w:szCs w:val="14"/>
          <w:lang w:val="es-ES_tradnl"/>
        </w:rPr>
        <w:lastRenderedPageBreak/>
        <w:t xml:space="preserve">comunica que no se efectuarán tratamientos adicionales. </w:t>
      </w:r>
      <w:r w:rsidRPr="009B7BF8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9B7BF8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9B7BF8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9B7BF8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9B7BF8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9B7BF8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9B7BF8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E86FDE" w:rsidRPr="009B7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61338"/>
    <w:rsid w:val="00065978"/>
    <w:rsid w:val="00172635"/>
    <w:rsid w:val="001840D6"/>
    <w:rsid w:val="001D6709"/>
    <w:rsid w:val="0023688F"/>
    <w:rsid w:val="00385059"/>
    <w:rsid w:val="003D0614"/>
    <w:rsid w:val="00442D0F"/>
    <w:rsid w:val="00453213"/>
    <w:rsid w:val="00462BE9"/>
    <w:rsid w:val="004B652A"/>
    <w:rsid w:val="004D3325"/>
    <w:rsid w:val="004F7AE2"/>
    <w:rsid w:val="00500825"/>
    <w:rsid w:val="0050092E"/>
    <w:rsid w:val="00506E83"/>
    <w:rsid w:val="005507E0"/>
    <w:rsid w:val="0056543E"/>
    <w:rsid w:val="005B35DB"/>
    <w:rsid w:val="005D0276"/>
    <w:rsid w:val="005D3127"/>
    <w:rsid w:val="006632A4"/>
    <w:rsid w:val="006A4026"/>
    <w:rsid w:val="006C2736"/>
    <w:rsid w:val="00716883"/>
    <w:rsid w:val="00720233"/>
    <w:rsid w:val="007B5336"/>
    <w:rsid w:val="007E22F7"/>
    <w:rsid w:val="007F0167"/>
    <w:rsid w:val="00830ECF"/>
    <w:rsid w:val="00843B66"/>
    <w:rsid w:val="008C11FD"/>
    <w:rsid w:val="009064FE"/>
    <w:rsid w:val="009207D7"/>
    <w:rsid w:val="00943EEE"/>
    <w:rsid w:val="009B558B"/>
    <w:rsid w:val="009B7BF8"/>
    <w:rsid w:val="009E099A"/>
    <w:rsid w:val="00A031C0"/>
    <w:rsid w:val="00A55A06"/>
    <w:rsid w:val="00A579CE"/>
    <w:rsid w:val="00AA5710"/>
    <w:rsid w:val="00B01E86"/>
    <w:rsid w:val="00B56CBF"/>
    <w:rsid w:val="00BF6782"/>
    <w:rsid w:val="00C42180"/>
    <w:rsid w:val="00C55F2B"/>
    <w:rsid w:val="00C733E4"/>
    <w:rsid w:val="00CB11E8"/>
    <w:rsid w:val="00CB29C9"/>
    <w:rsid w:val="00D6621B"/>
    <w:rsid w:val="00D8631F"/>
    <w:rsid w:val="00D92F30"/>
    <w:rsid w:val="00DB4B8C"/>
    <w:rsid w:val="00E86FDE"/>
    <w:rsid w:val="00ED23F9"/>
    <w:rsid w:val="00EE0B46"/>
    <w:rsid w:val="00F729D9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9342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13</cp:revision>
  <cp:lastPrinted>2020-08-31T19:40:00Z</cp:lastPrinted>
  <dcterms:created xsi:type="dcterms:W3CDTF">2021-06-17T17:17:00Z</dcterms:created>
  <dcterms:modified xsi:type="dcterms:W3CDTF">2024-12-09T17:31:00Z</dcterms:modified>
</cp:coreProperties>
</file>